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0658CA" w:rsidP="008009F6">
      <w:pPr>
        <w:jc w:val="center"/>
        <w:rPr>
          <w:b/>
        </w:rPr>
      </w:pPr>
    </w:p>
    <w:p w:rsidR="00F344C7" w:rsidRPr="00846506" w:rsidRDefault="008009F6" w:rsidP="008009F6">
      <w:pPr>
        <w:jc w:val="center"/>
        <w:rPr>
          <w:b/>
          <w:sz w:val="22"/>
          <w:szCs w:val="22"/>
        </w:rPr>
      </w:pPr>
      <w:r w:rsidRPr="00846506">
        <w:rPr>
          <w:b/>
          <w:sz w:val="22"/>
          <w:szCs w:val="22"/>
        </w:rPr>
        <w:t>Обоснование</w:t>
      </w:r>
      <w:r w:rsidR="00423119" w:rsidRPr="00846506">
        <w:rPr>
          <w:b/>
          <w:sz w:val="22"/>
          <w:szCs w:val="22"/>
        </w:rPr>
        <w:t xml:space="preserve"> началь</w:t>
      </w:r>
      <w:r w:rsidRPr="00846506">
        <w:rPr>
          <w:b/>
          <w:sz w:val="22"/>
          <w:szCs w:val="22"/>
        </w:rPr>
        <w:t>ной (максимальной) цены контракта</w:t>
      </w:r>
    </w:p>
    <w:p w:rsidR="005A4DD7" w:rsidRPr="00846506" w:rsidRDefault="008009F6" w:rsidP="006F25B3">
      <w:pPr>
        <w:jc w:val="center"/>
        <w:rPr>
          <w:sz w:val="22"/>
          <w:szCs w:val="22"/>
        </w:rPr>
      </w:pPr>
      <w:r w:rsidRPr="00846506">
        <w:rPr>
          <w:sz w:val="22"/>
          <w:szCs w:val="22"/>
        </w:rPr>
        <w:t xml:space="preserve">на </w:t>
      </w:r>
      <w:r w:rsidR="00846506" w:rsidRPr="00846506">
        <w:rPr>
          <w:sz w:val="22"/>
          <w:szCs w:val="22"/>
        </w:rPr>
        <w:t>поставку строительных материалов для ремонта воскресной школы п. Светлогорск</w:t>
      </w:r>
    </w:p>
    <w:p w:rsidR="007E37D8" w:rsidRPr="005C5C14" w:rsidRDefault="007E37D8" w:rsidP="006F25B3">
      <w:pPr>
        <w:jc w:val="center"/>
        <w:rPr>
          <w:b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5103"/>
      </w:tblGrid>
      <w:tr w:rsidR="00F344C7" w:rsidRPr="005C5C14" w:rsidTr="00EF6662">
        <w:tc>
          <w:tcPr>
            <w:tcW w:w="5070" w:type="dxa"/>
          </w:tcPr>
          <w:p w:rsidR="00F344C7" w:rsidRPr="00846506" w:rsidRDefault="00F344C7" w:rsidP="00F344C7">
            <w:pPr>
              <w:rPr>
                <w:i/>
                <w:sz w:val="22"/>
                <w:szCs w:val="22"/>
              </w:rPr>
            </w:pPr>
            <w:r w:rsidRPr="00846506">
              <w:rPr>
                <w:i/>
                <w:sz w:val="22"/>
                <w:szCs w:val="22"/>
              </w:rPr>
              <w:t>Используемый метод определения начальной (ма</w:t>
            </w:r>
            <w:r w:rsidRPr="00846506">
              <w:rPr>
                <w:i/>
                <w:sz w:val="22"/>
                <w:szCs w:val="22"/>
              </w:rPr>
              <w:t>к</w:t>
            </w:r>
            <w:r w:rsidRPr="00846506">
              <w:rPr>
                <w:i/>
                <w:sz w:val="22"/>
                <w:szCs w:val="22"/>
              </w:rPr>
              <w:t>симал</w:t>
            </w:r>
            <w:r w:rsidRPr="00846506">
              <w:rPr>
                <w:i/>
                <w:sz w:val="22"/>
                <w:szCs w:val="22"/>
              </w:rPr>
              <w:t>ь</w:t>
            </w:r>
            <w:r w:rsidRPr="00846506">
              <w:rPr>
                <w:i/>
                <w:sz w:val="22"/>
                <w:szCs w:val="22"/>
              </w:rPr>
              <w:t>ной) цены договора</w:t>
            </w:r>
          </w:p>
        </w:tc>
        <w:tc>
          <w:tcPr>
            <w:tcW w:w="5103" w:type="dxa"/>
            <w:vAlign w:val="center"/>
          </w:tcPr>
          <w:p w:rsidR="008009F6" w:rsidRPr="00846506" w:rsidRDefault="000E11C0" w:rsidP="00751698">
            <w:pPr>
              <w:rPr>
                <w:sz w:val="22"/>
                <w:szCs w:val="22"/>
              </w:rPr>
            </w:pPr>
            <w:r w:rsidRPr="00846506">
              <w:rPr>
                <w:sz w:val="22"/>
                <w:szCs w:val="22"/>
              </w:rPr>
              <w:t>Метод сопоставимых рыночных цен (анализа ры</w:t>
            </w:r>
            <w:r w:rsidRPr="00846506">
              <w:rPr>
                <w:sz w:val="22"/>
                <w:szCs w:val="22"/>
              </w:rPr>
              <w:t>н</w:t>
            </w:r>
            <w:r w:rsidRPr="00846506">
              <w:rPr>
                <w:sz w:val="22"/>
                <w:szCs w:val="22"/>
              </w:rPr>
              <w:t>ка)</w:t>
            </w:r>
          </w:p>
        </w:tc>
      </w:tr>
      <w:tr w:rsidR="0065280F" w:rsidRPr="005C5C14" w:rsidTr="00EF6662">
        <w:trPr>
          <w:trHeight w:val="369"/>
        </w:trPr>
        <w:tc>
          <w:tcPr>
            <w:tcW w:w="5070" w:type="dxa"/>
          </w:tcPr>
          <w:p w:rsidR="0065280F" w:rsidRPr="00846506" w:rsidRDefault="008009F6" w:rsidP="008009F6">
            <w:pPr>
              <w:rPr>
                <w:i/>
                <w:sz w:val="22"/>
                <w:szCs w:val="22"/>
              </w:rPr>
            </w:pPr>
            <w:r w:rsidRPr="00846506">
              <w:rPr>
                <w:i/>
                <w:sz w:val="22"/>
                <w:szCs w:val="22"/>
              </w:rPr>
              <w:t>Расчет начальной (максимальной) цены контра</w:t>
            </w:r>
            <w:r w:rsidRPr="00846506">
              <w:rPr>
                <w:i/>
                <w:sz w:val="22"/>
                <w:szCs w:val="22"/>
              </w:rPr>
              <w:t>к</w:t>
            </w:r>
            <w:r w:rsidRPr="00846506">
              <w:rPr>
                <w:i/>
                <w:sz w:val="22"/>
                <w:szCs w:val="22"/>
              </w:rPr>
              <w:t>та</w:t>
            </w:r>
          </w:p>
        </w:tc>
        <w:tc>
          <w:tcPr>
            <w:tcW w:w="5103" w:type="dxa"/>
            <w:vAlign w:val="center"/>
          </w:tcPr>
          <w:p w:rsidR="0065280F" w:rsidRPr="00846506" w:rsidRDefault="00846506" w:rsidP="00846506">
            <w:pPr>
              <w:pStyle w:val="aa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408 900</w:t>
            </w:r>
            <w:r w:rsidR="007E37D8" w:rsidRPr="00846506">
              <w:rPr>
                <w:b/>
                <w:sz w:val="22"/>
                <w:szCs w:val="22"/>
                <w:lang w:val="ru-RU" w:eastAsia="ru-RU"/>
              </w:rPr>
              <w:t>,00</w:t>
            </w:r>
            <w:r w:rsidR="00785CBA" w:rsidRPr="00846506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EF6662" w:rsidRPr="00846506">
              <w:rPr>
                <w:sz w:val="22"/>
                <w:szCs w:val="22"/>
                <w:lang w:val="ru-RU" w:eastAsia="ru-RU"/>
              </w:rPr>
              <w:t>(</w:t>
            </w:r>
            <w:r>
              <w:rPr>
                <w:sz w:val="22"/>
                <w:szCs w:val="22"/>
                <w:lang w:val="ru-RU" w:eastAsia="ru-RU"/>
              </w:rPr>
              <w:t>четыреста</w:t>
            </w:r>
            <w:r w:rsidR="007E37D8" w:rsidRPr="00846506">
              <w:rPr>
                <w:sz w:val="22"/>
                <w:szCs w:val="22"/>
                <w:lang w:val="ru-RU" w:eastAsia="ru-RU"/>
              </w:rPr>
              <w:t xml:space="preserve"> восемь</w:t>
            </w:r>
            <w:r w:rsidR="006F25B3" w:rsidRPr="00846506">
              <w:rPr>
                <w:sz w:val="22"/>
                <w:szCs w:val="22"/>
                <w:lang w:val="ru-RU" w:eastAsia="ru-RU"/>
              </w:rPr>
              <w:t xml:space="preserve"> тысяч</w:t>
            </w:r>
            <w:r w:rsidR="00A250BA" w:rsidRPr="00846506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девятьсот</w:t>
            </w:r>
            <w:r w:rsidR="00785CBA" w:rsidRPr="00846506">
              <w:rPr>
                <w:sz w:val="22"/>
                <w:szCs w:val="22"/>
                <w:lang w:val="ru-RU" w:eastAsia="ru-RU"/>
              </w:rPr>
              <w:t xml:space="preserve"> </w:t>
            </w:r>
            <w:r w:rsidR="00A250BA" w:rsidRPr="00846506">
              <w:rPr>
                <w:sz w:val="22"/>
                <w:szCs w:val="22"/>
                <w:lang w:val="ru-RU" w:eastAsia="ru-RU"/>
              </w:rPr>
              <w:t>ру</w:t>
            </w:r>
            <w:r w:rsidR="00A250BA" w:rsidRPr="00846506">
              <w:rPr>
                <w:sz w:val="22"/>
                <w:szCs w:val="22"/>
                <w:lang w:val="ru-RU" w:eastAsia="ru-RU"/>
              </w:rPr>
              <w:t>б</w:t>
            </w:r>
            <w:r w:rsidR="00FF0665" w:rsidRPr="00846506">
              <w:rPr>
                <w:sz w:val="22"/>
                <w:szCs w:val="22"/>
                <w:lang w:val="ru-RU" w:eastAsia="ru-RU"/>
              </w:rPr>
              <w:t>лей 00</w:t>
            </w:r>
            <w:r w:rsidR="006F25B3" w:rsidRPr="00846506">
              <w:rPr>
                <w:sz w:val="22"/>
                <w:szCs w:val="22"/>
                <w:lang w:val="ru-RU" w:eastAsia="ru-RU"/>
              </w:rPr>
              <w:t xml:space="preserve"> к</w:t>
            </w:r>
            <w:r w:rsidR="006F25B3" w:rsidRPr="00846506">
              <w:rPr>
                <w:sz w:val="22"/>
                <w:szCs w:val="22"/>
                <w:lang w:val="ru-RU" w:eastAsia="ru-RU"/>
              </w:rPr>
              <w:t>о</w:t>
            </w:r>
            <w:r w:rsidR="006F25B3" w:rsidRPr="00846506">
              <w:rPr>
                <w:sz w:val="22"/>
                <w:szCs w:val="22"/>
                <w:lang w:val="ru-RU" w:eastAsia="ru-RU"/>
              </w:rPr>
              <w:t>пе</w:t>
            </w:r>
            <w:r w:rsidR="00EF6662" w:rsidRPr="00846506">
              <w:rPr>
                <w:sz w:val="22"/>
                <w:szCs w:val="22"/>
                <w:lang w:val="ru-RU" w:eastAsia="ru-RU"/>
              </w:rPr>
              <w:t>ек</w:t>
            </w:r>
            <w:r w:rsidR="006F25B3" w:rsidRPr="00846506">
              <w:rPr>
                <w:sz w:val="22"/>
                <w:szCs w:val="22"/>
                <w:lang w:val="ru-RU" w:eastAsia="ru-RU"/>
              </w:rPr>
              <w:t>)</w:t>
            </w:r>
          </w:p>
        </w:tc>
      </w:tr>
    </w:tbl>
    <w:p w:rsidR="0065280F" w:rsidRDefault="0065280F" w:rsidP="0065280F">
      <w:pPr>
        <w:rPr>
          <w:color w:val="FF0000"/>
          <w:sz w:val="22"/>
          <w:szCs w:val="22"/>
        </w:rPr>
      </w:pPr>
    </w:p>
    <w:p w:rsidR="00B97541" w:rsidRPr="0030718B" w:rsidRDefault="000E11C0" w:rsidP="00785CBA">
      <w:pPr>
        <w:rPr>
          <w:sz w:val="22"/>
          <w:szCs w:val="22"/>
        </w:rPr>
      </w:pPr>
      <w:r w:rsidRPr="0030718B">
        <w:rPr>
          <w:sz w:val="22"/>
          <w:szCs w:val="22"/>
        </w:rPr>
        <w:t>Расчет стоимости услуг произведен Заказчиком исходя из коммерческих предложений фирм</w:t>
      </w:r>
      <w:r w:rsidR="00A250BA" w:rsidRPr="0030718B">
        <w:rPr>
          <w:sz w:val="22"/>
          <w:szCs w:val="22"/>
        </w:rPr>
        <w:t xml:space="preserve">, </w:t>
      </w:r>
    </w:p>
    <w:p w:rsidR="000E11C0" w:rsidRDefault="005A4DD7" w:rsidP="00785CBA">
      <w:pPr>
        <w:rPr>
          <w:sz w:val="22"/>
          <w:szCs w:val="22"/>
        </w:rPr>
      </w:pPr>
      <w:r>
        <w:rPr>
          <w:sz w:val="22"/>
          <w:szCs w:val="22"/>
        </w:rPr>
        <w:t>выполняющих</w:t>
      </w:r>
      <w:r w:rsidR="00A250BA" w:rsidRPr="0030718B">
        <w:rPr>
          <w:sz w:val="22"/>
          <w:szCs w:val="22"/>
        </w:rPr>
        <w:t xml:space="preserve"> данный вид </w:t>
      </w:r>
      <w:r>
        <w:rPr>
          <w:sz w:val="22"/>
          <w:szCs w:val="22"/>
        </w:rPr>
        <w:t>работ</w:t>
      </w:r>
    </w:p>
    <w:p w:rsidR="00785CBA" w:rsidRPr="0030718B" w:rsidRDefault="00785CBA" w:rsidP="00785CBA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0E11C0" w:rsidRPr="0030718B" w:rsidTr="00EF6662">
        <w:tc>
          <w:tcPr>
            <w:tcW w:w="580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0E11C0" w:rsidRPr="0030718B" w:rsidRDefault="000E11C0" w:rsidP="00B97541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Наименование оказываемых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</w:t>
            </w:r>
          </w:p>
        </w:tc>
        <w:tc>
          <w:tcPr>
            <w:tcW w:w="2126" w:type="dxa"/>
            <w:vAlign w:val="center"/>
          </w:tcPr>
          <w:p w:rsidR="000E11C0" w:rsidRPr="0030718B" w:rsidRDefault="005F216D" w:rsidP="00B9754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Поставщик</w:t>
            </w:r>
          </w:p>
        </w:tc>
        <w:tc>
          <w:tcPr>
            <w:tcW w:w="2693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A250BA" w:rsidRPr="0030718B" w:rsidTr="00EF6662"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846506" w:rsidRPr="00846506" w:rsidRDefault="00846506" w:rsidP="008465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</w:t>
            </w:r>
            <w:r w:rsidRPr="00846506">
              <w:rPr>
                <w:sz w:val="22"/>
                <w:szCs w:val="22"/>
              </w:rPr>
              <w:t xml:space="preserve"> строительных мат</w:t>
            </w:r>
            <w:r w:rsidRPr="00846506">
              <w:rPr>
                <w:sz w:val="22"/>
                <w:szCs w:val="22"/>
              </w:rPr>
              <w:t>е</w:t>
            </w:r>
            <w:r w:rsidRPr="00846506">
              <w:rPr>
                <w:sz w:val="22"/>
                <w:szCs w:val="22"/>
              </w:rPr>
              <w:t>риалов для ремонта воскресной школы п. Светлогорск</w:t>
            </w:r>
          </w:p>
          <w:p w:rsidR="00A250BA" w:rsidRPr="0030718B" w:rsidRDefault="00A250BA" w:rsidP="00A65D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 w:rsidR="00785CBA">
              <w:rPr>
                <w:sz w:val="22"/>
                <w:szCs w:val="22"/>
              </w:rPr>
              <w:t>«</w:t>
            </w:r>
            <w:r w:rsidR="00FF0665">
              <w:rPr>
                <w:sz w:val="22"/>
                <w:szCs w:val="22"/>
              </w:rPr>
              <w:t>ПВ-СЕРВИС</w:t>
            </w:r>
            <w:r w:rsidR="00785CBA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294796">
              <w:rPr>
                <w:sz w:val="22"/>
                <w:szCs w:val="22"/>
              </w:rPr>
              <w:t>ние исх. №</w:t>
            </w:r>
            <w:r w:rsidR="00846506">
              <w:rPr>
                <w:sz w:val="22"/>
                <w:szCs w:val="22"/>
              </w:rPr>
              <w:t>61 от 26.10</w:t>
            </w:r>
            <w:r w:rsidRPr="0030718B">
              <w:rPr>
                <w:sz w:val="22"/>
                <w:szCs w:val="22"/>
              </w:rPr>
              <w:t>.20</w:t>
            </w:r>
            <w:r w:rsidR="00785CBA">
              <w:rPr>
                <w:sz w:val="22"/>
                <w:szCs w:val="22"/>
              </w:rPr>
              <w:t>18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A250BA" w:rsidRPr="0030718B" w:rsidRDefault="00846506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408 900</w:t>
            </w:r>
            <w:r w:rsidR="005F216D">
              <w:rPr>
                <w:sz w:val="22"/>
                <w:szCs w:val="22"/>
              </w:rPr>
              <w:t>,00</w:t>
            </w:r>
          </w:p>
        </w:tc>
      </w:tr>
      <w:tr w:rsidR="00A250BA" w:rsidRPr="0030718B" w:rsidTr="00EF6662"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A250BA" w:rsidRPr="0030718B" w:rsidRDefault="00A250B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 w:rsidR="00FF0665">
              <w:rPr>
                <w:sz w:val="22"/>
                <w:szCs w:val="22"/>
              </w:rPr>
              <w:t>СТАХОЛ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294796">
              <w:rPr>
                <w:sz w:val="22"/>
                <w:szCs w:val="22"/>
              </w:rPr>
              <w:t>ние исх. №</w:t>
            </w:r>
            <w:r w:rsidR="00846506">
              <w:rPr>
                <w:sz w:val="22"/>
                <w:szCs w:val="22"/>
              </w:rPr>
              <w:t>84</w:t>
            </w:r>
            <w:r w:rsidR="007E37D8">
              <w:rPr>
                <w:sz w:val="22"/>
                <w:szCs w:val="22"/>
              </w:rPr>
              <w:t xml:space="preserve"> от 06.11</w:t>
            </w:r>
            <w:r w:rsidR="00785CBA">
              <w:rPr>
                <w:sz w:val="22"/>
                <w:szCs w:val="22"/>
              </w:rPr>
              <w:t>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A250BA" w:rsidRPr="0030718B" w:rsidRDefault="00846506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393 200</w:t>
            </w:r>
            <w:r w:rsidR="007E37D8">
              <w:rPr>
                <w:sz w:val="22"/>
                <w:szCs w:val="22"/>
              </w:rPr>
              <w:t>,00</w:t>
            </w:r>
          </w:p>
        </w:tc>
      </w:tr>
      <w:tr w:rsidR="00A250BA" w:rsidRPr="0030718B" w:rsidTr="00EF6662">
        <w:trPr>
          <w:trHeight w:val="346"/>
        </w:trPr>
        <w:tc>
          <w:tcPr>
            <w:tcW w:w="580" w:type="dxa"/>
            <w:vAlign w:val="center"/>
          </w:tcPr>
          <w:p w:rsidR="00A250BA" w:rsidRPr="0030718B" w:rsidRDefault="00A250BA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A250BA" w:rsidRPr="0030718B" w:rsidRDefault="00A250BA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250BA" w:rsidRPr="0030718B" w:rsidRDefault="00A250BA" w:rsidP="00FF0665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ООО </w:t>
            </w:r>
            <w:r w:rsidR="00FF0665">
              <w:rPr>
                <w:sz w:val="22"/>
                <w:szCs w:val="22"/>
              </w:rPr>
              <w:t>«ЮС-МОНТАЖ»</w:t>
            </w:r>
          </w:p>
        </w:tc>
        <w:tc>
          <w:tcPr>
            <w:tcW w:w="2693" w:type="dxa"/>
          </w:tcPr>
          <w:p w:rsidR="00A250BA" w:rsidRPr="0030718B" w:rsidRDefault="00A250BA" w:rsidP="007E37D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454152">
              <w:rPr>
                <w:sz w:val="22"/>
                <w:szCs w:val="22"/>
              </w:rPr>
              <w:t xml:space="preserve">ние исх. </w:t>
            </w:r>
            <w:r w:rsidR="00EF26EC">
              <w:rPr>
                <w:sz w:val="22"/>
                <w:szCs w:val="22"/>
              </w:rPr>
              <w:t>№</w:t>
            </w:r>
            <w:r w:rsidR="00846506">
              <w:rPr>
                <w:sz w:val="22"/>
                <w:szCs w:val="22"/>
              </w:rPr>
              <w:t>96</w:t>
            </w:r>
            <w:r w:rsidR="00FF0665">
              <w:rPr>
                <w:sz w:val="22"/>
                <w:szCs w:val="22"/>
              </w:rPr>
              <w:t xml:space="preserve"> от </w:t>
            </w:r>
            <w:r w:rsidR="007E37D8">
              <w:rPr>
                <w:sz w:val="22"/>
                <w:szCs w:val="22"/>
              </w:rPr>
              <w:t>01.11</w:t>
            </w:r>
            <w:r w:rsidR="00785CBA">
              <w:rPr>
                <w:sz w:val="22"/>
                <w:szCs w:val="22"/>
              </w:rPr>
              <w:t>.2018</w:t>
            </w:r>
            <w:r w:rsidR="00294796"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A250BA" w:rsidRPr="0030718B" w:rsidRDefault="00846506" w:rsidP="00B975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424 600</w:t>
            </w:r>
            <w:r w:rsidR="007E37D8">
              <w:rPr>
                <w:sz w:val="22"/>
                <w:szCs w:val="22"/>
              </w:rPr>
              <w:t>,00</w:t>
            </w:r>
          </w:p>
        </w:tc>
      </w:tr>
    </w:tbl>
    <w:p w:rsidR="000E11C0" w:rsidRPr="0030718B" w:rsidRDefault="000E11C0" w:rsidP="000E11C0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0C7A54">
        <w:rPr>
          <w:noProof/>
          <w:sz w:val="20"/>
          <w:szCs w:val="20"/>
        </w:rPr>
        <w:drawing>
          <wp:inline distT="0" distB="0" distL="0" distR="0">
            <wp:extent cx="969010" cy="42989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0E11C0" w:rsidRPr="00F4173D" w:rsidRDefault="000C7A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5005" cy="9213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среднее квадратичное отклонение.</w:t>
      </w:r>
    </w:p>
    <w:p w:rsidR="000E11C0" w:rsidRPr="00F4173D" w:rsidRDefault="000C7A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3830" cy="231775"/>
            <wp:effectExtent l="1905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0E11C0" w:rsidRPr="00F4173D">
        <w:rPr>
          <w:sz w:val="20"/>
          <w:szCs w:val="20"/>
        </w:rPr>
        <w:t>е</w:t>
      </w:r>
      <w:r w:rsidR="000E11C0" w:rsidRPr="00F4173D">
        <w:rPr>
          <w:sz w:val="20"/>
          <w:szCs w:val="20"/>
        </w:rPr>
        <w:t>ром i;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0E11C0" w:rsidRPr="00A1309C" w:rsidRDefault="000E11C0" w:rsidP="000E11C0">
      <w:pPr>
        <w:autoSpaceDE w:val="0"/>
        <w:autoSpaceDN w:val="0"/>
        <w:adjustRightInd w:val="0"/>
        <w:ind w:firstLine="720"/>
        <w:jc w:val="both"/>
      </w:pP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 w:rsidR="00846506">
        <w:rPr>
          <w:sz w:val="20"/>
          <w:szCs w:val="20"/>
        </w:rPr>
        <w:t>3,84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</w:t>
      </w:r>
      <w:r w:rsidR="00955E02" w:rsidRPr="00B97541">
        <w:rPr>
          <w:sz w:val="20"/>
          <w:szCs w:val="20"/>
        </w:rPr>
        <w:t xml:space="preserve"> утвержденных Пр</w:t>
      </w:r>
      <w:r w:rsidR="00955E02" w:rsidRPr="00B97541">
        <w:rPr>
          <w:sz w:val="20"/>
          <w:szCs w:val="20"/>
        </w:rPr>
        <w:t>и</w:t>
      </w:r>
      <w:r w:rsidR="00955E02" w:rsidRPr="00B97541">
        <w:rPr>
          <w:sz w:val="20"/>
          <w:szCs w:val="20"/>
        </w:rPr>
        <w:t>казом Минэкономразвития РФ от 02.10.2013 г. № 567,</w:t>
      </w:r>
      <w:r w:rsidRPr="00B97541">
        <w:rPr>
          <w:sz w:val="20"/>
          <w:szCs w:val="20"/>
        </w:rPr>
        <w:t xml:space="preserve">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0E11C0" w:rsidRPr="00B97541" w:rsidRDefault="000C7A54" w:rsidP="000E11C0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4155" cy="5797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C0" w:rsidRPr="00B97541" w:rsidRDefault="000C7A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5640" cy="24574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B97541">
        <w:rPr>
          <w:sz w:val="20"/>
          <w:szCs w:val="20"/>
        </w:rPr>
        <w:t>= 1/3*(</w:t>
      </w:r>
      <w:r w:rsidR="00846506">
        <w:rPr>
          <w:sz w:val="20"/>
          <w:szCs w:val="20"/>
        </w:rPr>
        <w:t>408 900</w:t>
      </w:r>
      <w:r w:rsidR="005F216D">
        <w:rPr>
          <w:sz w:val="20"/>
          <w:szCs w:val="20"/>
        </w:rPr>
        <w:t>,00+</w:t>
      </w:r>
      <w:r w:rsidR="00846506">
        <w:rPr>
          <w:sz w:val="20"/>
          <w:szCs w:val="20"/>
        </w:rPr>
        <w:t>393 200</w:t>
      </w:r>
      <w:r w:rsidR="005F216D">
        <w:rPr>
          <w:sz w:val="20"/>
          <w:szCs w:val="20"/>
        </w:rPr>
        <w:t>,00+</w:t>
      </w:r>
      <w:r w:rsidR="00846506">
        <w:rPr>
          <w:sz w:val="20"/>
          <w:szCs w:val="20"/>
        </w:rPr>
        <w:t>424 600</w:t>
      </w:r>
      <w:r w:rsidR="005F216D">
        <w:rPr>
          <w:sz w:val="20"/>
          <w:szCs w:val="20"/>
        </w:rPr>
        <w:t>,00</w:t>
      </w:r>
      <w:r w:rsidR="000E11C0" w:rsidRPr="00B97541">
        <w:rPr>
          <w:sz w:val="20"/>
          <w:szCs w:val="20"/>
        </w:rPr>
        <w:t xml:space="preserve">) = </w:t>
      </w:r>
      <w:bookmarkStart w:id="0" w:name="OLE_LINK27"/>
      <w:bookmarkStart w:id="1" w:name="OLE_LINK28"/>
      <w:r w:rsidR="00846506">
        <w:rPr>
          <w:sz w:val="20"/>
          <w:szCs w:val="20"/>
        </w:rPr>
        <w:t>408 900</w:t>
      </w:r>
      <w:r w:rsidR="00FF0665">
        <w:rPr>
          <w:sz w:val="20"/>
          <w:szCs w:val="20"/>
        </w:rPr>
        <w:t>,00</w:t>
      </w:r>
      <w:r w:rsidR="000E11C0" w:rsidRPr="00B97541">
        <w:rPr>
          <w:sz w:val="20"/>
          <w:szCs w:val="20"/>
        </w:rPr>
        <w:t xml:space="preserve"> </w:t>
      </w:r>
      <w:bookmarkEnd w:id="0"/>
      <w:bookmarkEnd w:id="1"/>
      <w:r w:rsidR="000E11C0" w:rsidRPr="00B97541">
        <w:rPr>
          <w:sz w:val="20"/>
          <w:szCs w:val="20"/>
        </w:rPr>
        <w:t>руб.</w:t>
      </w:r>
    </w:p>
    <w:p w:rsidR="000E11C0" w:rsidRPr="005C5C14" w:rsidRDefault="000E11C0" w:rsidP="0065280F">
      <w:pPr>
        <w:rPr>
          <w:color w:val="FF0000"/>
          <w:sz w:val="22"/>
          <w:szCs w:val="22"/>
        </w:rPr>
      </w:pPr>
    </w:p>
    <w:p w:rsidR="008009F6" w:rsidRPr="008009F6" w:rsidRDefault="008009F6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8009F6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C7A54"/>
    <w:rsid w:val="000D1BE8"/>
    <w:rsid w:val="000D23BF"/>
    <w:rsid w:val="000D3D8C"/>
    <w:rsid w:val="000D729F"/>
    <w:rsid w:val="000E11C0"/>
    <w:rsid w:val="000E1D5E"/>
    <w:rsid w:val="000E25FA"/>
    <w:rsid w:val="000E5318"/>
    <w:rsid w:val="000E540F"/>
    <w:rsid w:val="000F1753"/>
    <w:rsid w:val="000F2782"/>
    <w:rsid w:val="000F39C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37EC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E076B"/>
    <w:rsid w:val="004E0A45"/>
    <w:rsid w:val="004E250D"/>
    <w:rsid w:val="004E3406"/>
    <w:rsid w:val="004E4136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4DD7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5CF6"/>
    <w:rsid w:val="005F0359"/>
    <w:rsid w:val="005F19D0"/>
    <w:rsid w:val="005F216D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5CBA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7D8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46506"/>
    <w:rsid w:val="008514A4"/>
    <w:rsid w:val="00855B7D"/>
    <w:rsid w:val="008570C6"/>
    <w:rsid w:val="008577FE"/>
    <w:rsid w:val="0086014C"/>
    <w:rsid w:val="00862C25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65DA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60BA"/>
    <w:rsid w:val="00EE65B9"/>
    <w:rsid w:val="00EE6983"/>
    <w:rsid w:val="00EE6CF7"/>
    <w:rsid w:val="00EF2033"/>
    <w:rsid w:val="00EF2455"/>
    <w:rsid w:val="00EF26EC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665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2015-07-13T08:51:00Z</cp:lastPrinted>
  <dcterms:created xsi:type="dcterms:W3CDTF">2018-11-15T04:53:00Z</dcterms:created>
  <dcterms:modified xsi:type="dcterms:W3CDTF">2018-11-15T04:53:00Z</dcterms:modified>
</cp:coreProperties>
</file>